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2" w:rsidRDefault="003539AB" w:rsidP="008148CD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8148CD">
        <w:rPr>
          <w:sz w:val="30"/>
          <w:szCs w:val="30"/>
        </w:rPr>
        <w:t>454. Acts prohibited</w:t>
      </w:r>
    </w:p>
    <w:p w:rsidR="008148CD" w:rsidRDefault="008148CD" w:rsidP="008148CD">
      <w:pPr>
        <w:rPr>
          <w:sz w:val="30"/>
          <w:szCs w:val="30"/>
        </w:rPr>
      </w:pPr>
      <w:r>
        <w:rPr>
          <w:sz w:val="30"/>
          <w:szCs w:val="30"/>
        </w:rPr>
        <w:t>No person may:</w:t>
      </w:r>
    </w:p>
    <w:p w:rsidR="008148CD" w:rsidRDefault="008148CD" w:rsidP="008148CD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Sell, barter or offer to sell or barter a license or certificate.</w:t>
      </w:r>
    </w:p>
    <w:p w:rsidR="008148CD" w:rsidRDefault="008148CD" w:rsidP="008148CD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Purchase or procure by barter a license or certificate with intent to use it as evidence of the holder’s qualification to the fitting and selling of hearing aids.</w:t>
      </w:r>
    </w:p>
    <w:p w:rsidR="008148CD" w:rsidRDefault="008148CD" w:rsidP="008148CD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Alter materially a license or certificate with fraudulent intent.</w:t>
      </w:r>
    </w:p>
    <w:p w:rsidR="008148CD" w:rsidRDefault="008148CD" w:rsidP="008148CD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Use or attempt to use as a valid license or a certificate, one which has been purchased, fraudulently obtained, counterfeited or materially altered.</w:t>
      </w:r>
    </w:p>
    <w:p w:rsidR="008148CD" w:rsidRPr="008148CD" w:rsidRDefault="008148CD" w:rsidP="008148CD">
      <w:pPr>
        <w:pStyle w:val="ListParagraph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Willfully make a false, material statement in an application for registration or for renewal of a license or certificate.</w:t>
      </w:r>
      <w:bookmarkStart w:id="0" w:name="_GoBack"/>
      <w:bookmarkEnd w:id="0"/>
    </w:p>
    <w:p w:rsidR="009930C2" w:rsidRPr="009930C2" w:rsidRDefault="009930C2" w:rsidP="009930C2">
      <w:pPr>
        <w:pStyle w:val="ListParagraph"/>
        <w:rPr>
          <w:sz w:val="30"/>
          <w:szCs w:val="30"/>
        </w:rPr>
      </w:pPr>
    </w:p>
    <w:p w:rsidR="00CE3F4E" w:rsidRPr="00310E73" w:rsidRDefault="00CE3F4E" w:rsidP="00E37201">
      <w:pPr>
        <w:rPr>
          <w:sz w:val="30"/>
          <w:szCs w:val="30"/>
        </w:rPr>
      </w:pPr>
    </w:p>
    <w:sectPr w:rsidR="00CE3F4E" w:rsidRPr="00310E7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BFC"/>
    <w:multiLevelType w:val="hybridMultilevel"/>
    <w:tmpl w:val="3692ED2A"/>
    <w:lvl w:ilvl="0" w:tplc="CB38D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730"/>
    <w:multiLevelType w:val="hybridMultilevel"/>
    <w:tmpl w:val="6C82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789"/>
    <w:multiLevelType w:val="hybridMultilevel"/>
    <w:tmpl w:val="AF7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F5625"/>
    <w:multiLevelType w:val="hybridMultilevel"/>
    <w:tmpl w:val="91B094D4"/>
    <w:lvl w:ilvl="0" w:tplc="9D626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46391"/>
    <w:multiLevelType w:val="hybridMultilevel"/>
    <w:tmpl w:val="DC8C7AD0"/>
    <w:lvl w:ilvl="0" w:tplc="EFECF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3422A"/>
    <w:multiLevelType w:val="hybridMultilevel"/>
    <w:tmpl w:val="56462F46"/>
    <w:lvl w:ilvl="0" w:tplc="0164D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3EF9"/>
    <w:rsid w:val="00186686"/>
    <w:rsid w:val="001C5144"/>
    <w:rsid w:val="002261B9"/>
    <w:rsid w:val="002C027A"/>
    <w:rsid w:val="00310E73"/>
    <w:rsid w:val="003539AB"/>
    <w:rsid w:val="003E5421"/>
    <w:rsid w:val="004157D1"/>
    <w:rsid w:val="006F7F78"/>
    <w:rsid w:val="007D6C89"/>
    <w:rsid w:val="00800EC4"/>
    <w:rsid w:val="008148CD"/>
    <w:rsid w:val="009930C2"/>
    <w:rsid w:val="00A903BB"/>
    <w:rsid w:val="00AF731A"/>
    <w:rsid w:val="00B2156A"/>
    <w:rsid w:val="00B846AD"/>
    <w:rsid w:val="00BE65ED"/>
    <w:rsid w:val="00C00DE1"/>
    <w:rsid w:val="00C27AD0"/>
    <w:rsid w:val="00C37835"/>
    <w:rsid w:val="00CA60CC"/>
    <w:rsid w:val="00CE3F4E"/>
    <w:rsid w:val="00E37201"/>
    <w:rsid w:val="00E9107D"/>
    <w:rsid w:val="00FC5C05"/>
    <w:rsid w:val="00FD356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2018-02-12T17:06:00Z</dcterms:created>
  <dcterms:modified xsi:type="dcterms:W3CDTF">2018-02-12T21:05:00Z</dcterms:modified>
</cp:coreProperties>
</file>